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4DE555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273032">
        <w:rPr>
          <w:rFonts w:ascii="Azo Sans Md" w:hAnsi="Azo Sans Md" w:cstheme="minorHAnsi"/>
          <w:b/>
          <w:szCs w:val="24"/>
        </w:rPr>
        <w:t>61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120D85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73032">
        <w:rPr>
          <w:rFonts w:ascii="Azo Sans Md" w:hAnsi="Azo Sans Md" w:cstheme="minorHAnsi"/>
          <w:b/>
          <w:szCs w:val="24"/>
        </w:rPr>
        <w:t>34.633/2025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5E87A1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C5039">
        <w:rPr>
          <w:rFonts w:ascii="Azo Sans Lt" w:hAnsi="Azo Sans Lt" w:cstheme="minorHAnsi"/>
          <w:bCs/>
          <w:szCs w:val="24"/>
        </w:rPr>
        <w:t>GLOBAL POR LOTE</w:t>
      </w:r>
    </w:p>
    <w:p w14:paraId="71ADC55B" w14:textId="18947A12" w:rsidR="0016613E" w:rsidRPr="0027303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73032" w:rsidRPr="00273032">
        <w:rPr>
          <w:rFonts w:ascii="Azo Sans Md" w:hAnsi="Azo Sans Md" w:cstheme="minorHAnsi"/>
          <w:b/>
          <w:szCs w:val="24"/>
        </w:rPr>
        <w:t>CONTRATAÇÃO DE EMPRESA ESPECIALIZADA PARA O FORNECIMENTO DE MATERIAL DE EXPEDIENTE, PARA ATENDER ÀS NECESSIDADES DAS SECRETARIAS E FUNDAÇÃO, PELO PERÍODO DE 01 (UM) ANO</w:t>
      </w:r>
      <w:r w:rsidR="00273032" w:rsidRPr="00273032">
        <w:rPr>
          <w:rFonts w:ascii="Azo Sans Md" w:hAnsi="Azo Sans Md" w:cstheme="minorHAnsi"/>
          <w:b/>
          <w:szCs w:val="24"/>
        </w:rPr>
        <w:t>.</w:t>
      </w:r>
    </w:p>
    <w:p w14:paraId="131BD221" w14:textId="77777777" w:rsidR="00273032" w:rsidRDefault="00273032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AD9C650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273032">
        <w:rPr>
          <w:rFonts w:ascii="Azo Sans Md" w:hAnsi="Azo Sans Md" w:cstheme="minorHAnsi"/>
          <w:b/>
        </w:rPr>
        <w:t>61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C5039">
        <w:rPr>
          <w:rFonts w:ascii="Azo Sans Lt" w:hAnsi="Azo Sans Lt" w:cstheme="minorHAnsi"/>
          <w:sz w:val="22"/>
          <w:szCs w:val="22"/>
        </w:rPr>
        <w:t xml:space="preserve">a </w:t>
      </w:r>
      <w:r w:rsidR="00273032" w:rsidRPr="00273032">
        <w:rPr>
          <w:rFonts w:ascii="Azo Sans Md" w:hAnsi="Azo Sans Md" w:cstheme="minorHAnsi"/>
          <w:b/>
          <w:szCs w:val="24"/>
        </w:rPr>
        <w:t>CONTRATAÇÃO DE EMPRESA ESPECIALIZADA PARA O FORNECIMENTO DE MATERIAL DE EXPEDIENTE, PARA ATENDER ÀS NECESSIDADES DAS SECRETARIAS E FUNDAÇÃO,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AE736E9" w14:textId="77777777" w:rsidR="002C5039" w:rsidRDefault="002C5039" w:rsidP="007A67F8">
      <w:pPr>
        <w:rPr>
          <w:rFonts w:ascii="Calibri" w:hAnsi="Calibri" w:cs="Calibri"/>
          <w:b/>
          <w:bCs/>
          <w:color w:val="FFFFFF"/>
          <w:sz w:val="22"/>
          <w:szCs w:val="22"/>
        </w:rPr>
      </w:pPr>
      <w:bookmarkStart w:id="0" w:name="_Hlk214012199"/>
    </w:p>
    <w:tbl>
      <w:tblPr>
        <w:tblW w:w="10774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4110"/>
        <w:gridCol w:w="709"/>
        <w:gridCol w:w="992"/>
        <w:gridCol w:w="993"/>
        <w:gridCol w:w="1275"/>
        <w:gridCol w:w="993"/>
      </w:tblGrid>
      <w:tr w:rsidR="00273032" w:rsidRPr="00273032" w14:paraId="396922CE" w14:textId="77777777" w:rsidTr="004E78FA">
        <w:trPr>
          <w:trHeight w:val="37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7A84E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ITEM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49742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CÓDIGO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F9B4BD" w14:textId="5CD81C8C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9795D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5B672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MARCA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909F5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QUANT.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B3E204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 PREÇO </w:t>
            </w:r>
          </w:p>
        </w:tc>
      </w:tr>
      <w:tr w:rsidR="00273032" w:rsidRPr="00273032" w14:paraId="31CE0B04" w14:textId="77777777" w:rsidTr="004E78FA">
        <w:trPr>
          <w:trHeight w:val="3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F89A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F587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FDC0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BA6B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7B9A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AFE4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A59BDD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 UNITÁRIO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hideMark/>
          </w:tcPr>
          <w:p w14:paraId="2E59458D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 TOTAL </w:t>
            </w:r>
          </w:p>
        </w:tc>
      </w:tr>
      <w:tr w:rsidR="00273032" w:rsidRPr="00273032" w14:paraId="579A0AF7" w14:textId="77777777" w:rsidTr="00966E35">
        <w:trPr>
          <w:trHeight w:val="379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889554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LOTE 1</w:t>
            </w:r>
          </w:p>
        </w:tc>
      </w:tr>
      <w:tr w:rsidR="00273032" w:rsidRPr="00273032" w14:paraId="4EDB4785" w14:textId="77777777" w:rsidTr="004E78FA">
        <w:trPr>
          <w:trHeight w:val="9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9513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D09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289370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3721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ALMOFADA PARA CARIMBO Nº 3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, fabricada em plástico resistente (corpo e tampa), com medidas aproximadas de 6,0 x 10,0 cm, para uso de tintas 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a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base de água, na cor Preta.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B3A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A5CD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495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89D7" w14:textId="7CB0E843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4AA651" w14:textId="2AF7BA40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4565DC2D" w14:textId="77777777" w:rsidTr="004E78FA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934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F6F2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289329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7310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APAGADOR PARA QUADRO BRANCO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fabricado em plástico resistente e feltro 100% de lã, com medidas aproximadas de 15,0 x 6,0cm.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FBC9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3918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16D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6775" w14:textId="76C8E012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53F189" w14:textId="29CB4954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0E22BA0E" w14:textId="77777777" w:rsidTr="004E78FA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882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5042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460021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B2D8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CAIXA ARQUIVO MORTO (BOX)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confeccionada em polipropileno (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poliondas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>) medindo aproximadamente 25,0x36,0x13,5cm, nas cores Azul ou Cinza. Produto com certificação do INMETRO.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CB2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8A56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BFB0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9.135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907D" w14:textId="7688E786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D6E52D" w14:textId="13491A76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2A3578D3" w14:textId="77777777" w:rsidTr="004E78FA">
        <w:trPr>
          <w:trHeight w:val="10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623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65A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462280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6094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CALCULADORA DE MESA,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visor grande inclinado de 12 dígitos, dimensões aproximadas 12cm x 15cm (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LxA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), função % e função raiz quadrada, função M+ e M-, tecla voltar, função 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gran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total,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lastRenderedPageBreak/>
              <w:t>função arredondamento, acabamento metalizado, alimentação dupla (solar e por bateria).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EE5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lastRenderedPageBreak/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AB57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0EB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0BE0" w14:textId="581A2220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0E789A" w14:textId="7D26E48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3ACB8050" w14:textId="77777777" w:rsidTr="004E78FA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F810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6D9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353160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AD72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CORRETIVO EM FITA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a base de resina, aplicável em impressões em geral e em todos os tipos de papel, com medidas aproximadas de 4,2mmx12m, com bico aplicador e tampa protetora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BF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356C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4DE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1.050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25FB" w14:textId="67E024A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47D538" w14:textId="7D9C150A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33E02C85" w14:textId="77777777" w:rsidTr="004E78FA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550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D0D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601741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FBFB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ESTILETE largo,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empunhadura ergonômica, corpo emborrachado, lâmina em aço de 18mm, ideal para trabalhos leves, regulagem de extensão da lâmina, com trava de segurança. Medidas aproximadas: 16x4cm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910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2A0F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8432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7104" w14:textId="02C32B11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41943A" w14:textId="1CEB1CF9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79676440" w14:textId="77777777" w:rsidTr="004E78FA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ADAD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AB00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405486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0115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EXTRATOR DE GRAMPOS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de metal, tipo espátula, com tratamento niquelado, com medidas aproximadas de 15 x 2 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538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28A8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861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8D52" w14:textId="09E8BFA4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DB3404" w14:textId="1457DDE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31C0C15C" w14:textId="77777777" w:rsidTr="004E78FA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F38C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04EC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335566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9B04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PASTA CLASSIFICADORA ALFABÉTICA,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tamanho A4, de lombo largo com visor lateral, mecanismo interno tipo alavanca, fabricada em papelão revestido, cor preta ou azul.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B4A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6074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30A9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9A3C" w14:textId="1BF36322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A1DDA4" w14:textId="410C9D1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52BA8C55" w14:textId="77777777" w:rsidTr="004E78FA">
        <w:trPr>
          <w:trHeight w:val="7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A5A9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29EC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450532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214C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PENDRIVE,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lâmina cool USB flash drive, fabricado em plástico; capacidade mínima de 64gb, tamanho aproximado de 41x17x7mm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1CE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9267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5F3F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C7F6" w14:textId="173F4ACC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55D434" w14:textId="632ED8C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4711D04E" w14:textId="77777777" w:rsidTr="004E78FA">
        <w:trPr>
          <w:trHeight w:val="9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709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5223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401093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E268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PRANCHETA PORTÁTIL,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em MDF, tamanho A4, com medidas aproximadas de 340x240x3mm, prendedor de metal, bordas e cantos arredondados.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738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7097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F80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97C3" w14:textId="1960752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8DF58C" w14:textId="72253B4A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32D572DA" w14:textId="77777777" w:rsidTr="004E78FA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0F0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B54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204606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B17F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RÉGUA,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em polietileno ou acrílico, transparente, com 30 cm de comprimento e 3,5 cm de largura, com aproximadamente 3mm de espessura, escala centímetros (cm) e milímetros (mm). Certificado pelo INMETRO.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384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E75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4B9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4FA1" w14:textId="23DF76BB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AB908E" w14:textId="247B28F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4E78FA" w:rsidRPr="00273032" w14:paraId="6C768E94" w14:textId="77777777" w:rsidTr="004E78FA">
        <w:trPr>
          <w:trHeight w:val="300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1A3D1D0" w14:textId="77777777" w:rsidR="00273032" w:rsidRPr="00273032" w:rsidRDefault="00273032" w:rsidP="00273032">
            <w:pPr>
              <w:ind w:left="0" w:firstLine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VALOR TOTAL LOTE 1: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4F061" w14:textId="4EDAA61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3032" w:rsidRPr="00273032" w14:paraId="50EEFA49" w14:textId="77777777" w:rsidTr="00966E35">
        <w:trPr>
          <w:trHeight w:val="315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B48BFB3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LOTE 2</w:t>
            </w:r>
          </w:p>
        </w:tc>
      </w:tr>
      <w:tr w:rsidR="00273032" w:rsidRPr="00273032" w14:paraId="1A279576" w14:textId="77777777" w:rsidTr="004E78FA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AE90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C7A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435053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C09D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BARBANTE DE ALGODÃO 4/12,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cru, rolos embalados individualmente, com plástico transparente, com peso mínimo de 600g.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2A9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B24E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626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043A" w14:textId="137E05E3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C5F3D2" w14:textId="3522CF7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62C4DEB2" w14:textId="77777777" w:rsidTr="004E78FA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7EF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E02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462282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A74F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BLOCO DE RECADOS,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auto adesivo, tipo 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post-it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, , com medidas aproximadas de 38x50 mm, embalagem com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lastRenderedPageBreak/>
              <w:t>aproximadamente 4 blocos com 100 folhas em cada bloco, papel 75G/m²de cores variadas.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608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lastRenderedPageBreak/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2624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4F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B2C1" w14:textId="007A0EBF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1D57FA" w14:textId="64B4A064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18AB8FF4" w14:textId="77777777" w:rsidTr="004E78FA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3A7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CA7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447926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AAD3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BLOCO DE RECADOS,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auto adesivo, tipo 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post-it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>, , com medidas aproximadas de 76x102 mm, embalagem com 1 bloco com 100 folhas, papel 75G/m²de cores variadas.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27D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05A7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810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CD92" w14:textId="0BA13FC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B346B0" w14:textId="659476DF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7AF34107" w14:textId="77777777" w:rsidTr="004E78FA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381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A9E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462543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5A01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CADERNO ESPIRAL,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capa dura lisa, com medidas aproximadas de 14x20cm (1/4), 96 folhas pautadas, cores variadas.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D1D3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500F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496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F613" w14:textId="789D520B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A50D11" w14:textId="44187069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08A40C44" w14:textId="77777777" w:rsidTr="004E78FA">
        <w:trPr>
          <w:trHeight w:val="7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B37C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8553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358671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7C7F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CANETA ESFEROGRÁFICA,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na cor AZUL, escrita média, corpo em plástico transparente, carga removível, tampa cônica ventilada e tampão superior de pressão, protetor plástico entre carga e o corpo da caneta, tamanho com tampa de aproximadamente 15cm, embalagem com dados de identificação do produto e data de validade de no mínimo 2 anos a contar pela data da entrega. Acondicionados em caixas. Certificado pelos selos FSC, CERFLOR, e/ou similar, certificado pelo INMETRO.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E89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6ACE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300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3.810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A2E1" w14:textId="23482435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649B3C" w14:textId="46617166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00B04B5F" w14:textId="77777777" w:rsidTr="004E78FA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3A6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A05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367973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0D69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CLIPES, de aço carbono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acabamento niquelado, tamanho 4/0, formato paralelo, embalados em caixas de papelão com no mínimo 50 unidades. Certificado pelo INMETRO.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4CE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CAIXA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6ED8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07CC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E0D8" w14:textId="56D0B1BB" w:rsidR="00273032" w:rsidRPr="00273032" w:rsidRDefault="00273032" w:rsidP="00966E35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CFB71B" w14:textId="21A1CA0A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410940EC" w14:textId="77777777" w:rsidTr="004E78FA">
        <w:trPr>
          <w:trHeight w:val="8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36B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844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394788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E0C0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COLA EM BASTÃO,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embalagem com no mínimo 40g, atóxica, com tampa hermética, aplicável em papel e tecido. Validade de no mínimo 24 meses da data da Nota Fiscal. Certificado pelo INMETRO.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2192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AAFE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9AA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E457" w14:textId="56A54E1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A9B81F" w14:textId="1F3F3372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60DEDFB9" w14:textId="77777777" w:rsidTr="004E78FA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786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B2A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471416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8317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ELÁSTICO,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borracha natural, resistente, nº 18, na cor bege, embalagem com no mínimo 25g.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DBB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53C6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7C1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674C" w14:textId="221DAD84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08C79E" w14:textId="1EB1B29B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18B38CA2" w14:textId="77777777" w:rsidTr="004E78FA">
        <w:trPr>
          <w:trHeight w:val="7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8A0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FBF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384065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CD2E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ETIQUETA AUTOADESIVA,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A4354 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Inkjet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>/laser, medidas aproximadas: 9cmx3cm, 22 etiquetas por folha, pacotes com 100 folhas.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3C33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PACOTE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25DF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E8CD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E600" w14:textId="0FDB12FC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CA6C8F" w14:textId="6796662F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5683DE68" w14:textId="77777777" w:rsidTr="004E78FA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DEC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F792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278969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9679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FITA ADESIVA CREPE,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com medidas aproximadas de 24mm x 50m, impermeável, resistente a temperaturas (mínimo de 30°).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722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25F9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9933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07E8" w14:textId="1A6311CF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F029B" w14:textId="62741554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0255C045" w14:textId="77777777" w:rsidTr="004E78FA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1D6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38FD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429795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EE57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FITA ADESIVA PLÁSTICA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transparente PP, com medidas aproximadas de 45mmx50m, para uso em fixação de papeis diversos. Certificado pelo INMETRO.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74C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6CE1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EB79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64D6" w14:textId="00F8D7AC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D44486" w14:textId="65AEE0F4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5CA32FC6" w14:textId="77777777" w:rsidTr="004E78FA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C6A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8EE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326826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C7B4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PAPEL CARBONO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tamanho A4 (297mmx210mm), na cor preta, embalagem com 100 folhas.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F61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46D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22C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FE11" w14:textId="0FD62336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F5CC15" w14:textId="65768B9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37EA52FA" w14:textId="77777777" w:rsidTr="004E78FA">
        <w:trPr>
          <w:trHeight w:val="9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993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CE7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409980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6BE5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PINCEL MARCADOR PARA QUADRO BRANCO + 02 RECARGAS,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tinta de secagem rápida, ponta arredondada 3,0mm, recarregável, cor preta.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br/>
            </w:r>
            <w:r w:rsidRPr="00273032">
              <w:rPr>
                <w:rFonts w:ascii="Calibri" w:hAnsi="Calibri" w:cs="Calibri"/>
                <w:b/>
                <w:bCs/>
                <w:i/>
                <w:iCs/>
                <w:color w:val="000000"/>
                <w:szCs w:val="24"/>
              </w:rPr>
              <w:t>COM DUAS RECARGAS DA MESMA MARCA.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00A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KIT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56BF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A0D2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8469" w14:textId="2A14F746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DB8E2E" w14:textId="25117728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1D848FB1" w14:textId="77777777" w:rsidTr="004E78FA">
        <w:trPr>
          <w:trHeight w:val="9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199D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58E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409978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761A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PINCEL MARCADOR PARA QUADRO BRANCO + 02 RECARGAS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, tinta de secagem rápida, ponta arredondada 3,0mm, recarregável, cor azul.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br/>
            </w:r>
            <w:r w:rsidRPr="00273032">
              <w:rPr>
                <w:rFonts w:ascii="Calibri" w:hAnsi="Calibri" w:cs="Calibri"/>
                <w:b/>
                <w:bCs/>
                <w:i/>
                <w:iCs/>
                <w:color w:val="000000"/>
                <w:szCs w:val="24"/>
              </w:rPr>
              <w:t>COM DUAS RECARGAS DA MESMA MARCA.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661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KIT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4A82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16C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7096" w14:textId="3569C8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270F58" w14:textId="015F05AF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10A69FC9" w14:textId="77777777" w:rsidTr="004E78FA">
        <w:trPr>
          <w:trHeight w:val="7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4249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9AD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307745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56BE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TINTA PARA CARIMBO,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auto-entintado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>, líquido, embalagem com no mínimo 40ml, a base d’água, cor preta.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892E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9D41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7DAF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8FD3" w14:textId="4418E859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B93EAF" w14:textId="363C586C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4E78FA" w:rsidRPr="00273032" w14:paraId="53FDABE8" w14:textId="77777777" w:rsidTr="004E78FA">
        <w:trPr>
          <w:trHeight w:val="31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34C9E2F" w14:textId="77777777" w:rsidR="00273032" w:rsidRPr="00273032" w:rsidRDefault="00273032" w:rsidP="00273032">
            <w:pPr>
              <w:ind w:left="0" w:firstLine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VALOR LOTE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D6BCF" w14:textId="0A967241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273032" w:rsidRPr="00273032" w14:paraId="5A420B2F" w14:textId="77777777" w:rsidTr="00966E35">
        <w:trPr>
          <w:trHeight w:val="315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B8B69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LOTE 3</w:t>
            </w:r>
          </w:p>
        </w:tc>
      </w:tr>
      <w:tr w:rsidR="00273032" w:rsidRPr="00273032" w14:paraId="71E20A04" w14:textId="77777777" w:rsidTr="004E78FA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F0B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E391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419859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FCE8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PILHA TAMANHO AA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 xml:space="preserve"> (pequena), alcalina, embalagens lacradas. Data de fabricação não superior a 12 meses da data de entrega.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11D7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62D6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7DA4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C482" w14:textId="39CAB60F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7F9774" w14:textId="48A9EBDF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32B813EA" w14:textId="77777777" w:rsidTr="004E78FA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233C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57F0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419860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734C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PILHA TAMANHO AAA 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(palito), alcalina, embalagens lacradas. Data de fabricação não superior a 12 meses da data de entrega.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EDAB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A8C4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3368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EC35" w14:textId="7F63A8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F7569" w14:textId="30B73471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273032" w:rsidRPr="00273032" w14:paraId="1FADB124" w14:textId="77777777" w:rsidTr="004E78FA">
        <w:trPr>
          <w:trHeight w:val="14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B885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AF36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418623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B635" w14:textId="77777777" w:rsidR="00273032" w:rsidRPr="00273032" w:rsidRDefault="00273032" w:rsidP="0027303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ROLO DE FILME EXTRUDADO DE BAIXA DENSIDADE</w:t>
            </w:r>
            <w:r w:rsidRPr="00273032">
              <w:rPr>
                <w:rFonts w:ascii="Calibri" w:hAnsi="Calibri" w:cs="Calibri"/>
                <w:color w:val="000000"/>
                <w:szCs w:val="24"/>
              </w:rPr>
              <w:t>, com alta elasticidade e boa aderência, para envolver cargas em variados tipos de pallets, transparente, núcleo em papelão firme, rolo de aproximadamente 200 metros, no mínimo 25 e máximo de 50 </w:t>
            </w:r>
            <w:proofErr w:type="spellStart"/>
            <w:r w:rsidRPr="00273032">
              <w:rPr>
                <w:rFonts w:ascii="Calibri" w:hAnsi="Calibri" w:cs="Calibri"/>
                <w:color w:val="000000"/>
                <w:szCs w:val="24"/>
              </w:rPr>
              <w:t>μm</w:t>
            </w:r>
            <w:proofErr w:type="spellEnd"/>
            <w:r w:rsidRPr="00273032">
              <w:rPr>
                <w:rFonts w:ascii="Calibri" w:hAnsi="Calibri" w:cs="Calibri"/>
                <w:color w:val="000000"/>
                <w:szCs w:val="24"/>
              </w:rPr>
              <w:t> de espessura e 500mm de largura.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F862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ROLO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7503" w14:textId="77777777" w:rsidR="00273032" w:rsidRPr="00273032" w:rsidRDefault="00273032" w:rsidP="00273032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AA6A" w14:textId="7777777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273032">
              <w:rPr>
                <w:rFonts w:ascii="Calibri" w:hAnsi="Calibri" w:cs="Calibri"/>
                <w:color w:val="000000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726F" w14:textId="799D3869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91E291" w14:textId="2D42E022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4E78FA" w:rsidRPr="00273032" w14:paraId="1F23BB47" w14:textId="77777777" w:rsidTr="004E78FA">
        <w:trPr>
          <w:trHeight w:val="31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5716B19" w14:textId="77777777" w:rsidR="00273032" w:rsidRPr="00273032" w:rsidRDefault="00273032" w:rsidP="00273032">
            <w:pPr>
              <w:ind w:left="0" w:firstLine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73032">
              <w:rPr>
                <w:rFonts w:ascii="Calibri" w:hAnsi="Calibri" w:cs="Calibri"/>
                <w:b/>
                <w:bCs/>
                <w:sz w:val="22"/>
                <w:szCs w:val="22"/>
              </w:rPr>
              <w:t>VALOR LOTE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680B0" w14:textId="1F8A1FF7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</w:p>
        </w:tc>
      </w:tr>
      <w:tr w:rsidR="00966E35" w:rsidRPr="00273032" w14:paraId="0FFE988C" w14:textId="77777777" w:rsidTr="004E78FA">
        <w:trPr>
          <w:trHeight w:val="420"/>
        </w:trPr>
        <w:tc>
          <w:tcPr>
            <w:tcW w:w="8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8D45661" w14:textId="77777777" w:rsidR="00273032" w:rsidRPr="00273032" w:rsidRDefault="00273032" w:rsidP="00273032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 w:rsidRPr="00273032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 VALOR TOTAL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5029AEF" w14:textId="10F8F81D" w:rsidR="00273032" w:rsidRPr="00273032" w:rsidRDefault="00273032" w:rsidP="0027303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bookmarkEnd w:id="0"/>
    </w:tbl>
    <w:p w14:paraId="4DF8EB57" w14:textId="77777777" w:rsidR="00273032" w:rsidRDefault="00273032" w:rsidP="007A67F8">
      <w:pPr>
        <w:rPr>
          <w:rFonts w:ascii="Azo Sans Lt" w:hAnsi="Azo Sans Lt" w:cstheme="minorHAnsi"/>
          <w:b/>
          <w:sz w:val="22"/>
        </w:rPr>
      </w:pPr>
    </w:p>
    <w:p w14:paraId="40B3BD4C" w14:textId="687496C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12F878A8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1397429" w14:textId="77777777" w:rsidR="00AF0EDF" w:rsidRDefault="00AF0EDF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04A1D9D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5EF56A" w14:textId="43F9B421" w:rsidR="00D544E3" w:rsidRDefault="00D544E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42A2C65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0F6274A" w14:textId="37A8046A" w:rsidR="00AF0EDF" w:rsidRDefault="00AF0ED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3BE1F90" w14:textId="77777777" w:rsidR="004E78FA" w:rsidRDefault="004E78F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89A17" w14:textId="77777777" w:rsidR="00392C0E" w:rsidRDefault="00392C0E" w:rsidP="007A67F8">
      <w:r>
        <w:separator/>
      </w:r>
    </w:p>
  </w:endnote>
  <w:endnote w:type="continuationSeparator" w:id="0">
    <w:p w14:paraId="150A1752" w14:textId="77777777" w:rsidR="00392C0E" w:rsidRDefault="00392C0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244D" w14:textId="77777777" w:rsidR="00392C0E" w:rsidRDefault="00392C0E" w:rsidP="007A67F8">
      <w:r>
        <w:separator/>
      </w:r>
    </w:p>
  </w:footnote>
  <w:footnote w:type="continuationSeparator" w:id="0">
    <w:p w14:paraId="71059DCB" w14:textId="77777777" w:rsidR="00392C0E" w:rsidRDefault="00392C0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2C00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1E8E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319CB"/>
    <w:rsid w:val="002705DD"/>
    <w:rsid w:val="00273032"/>
    <w:rsid w:val="00293A35"/>
    <w:rsid w:val="002B31BD"/>
    <w:rsid w:val="002C5039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92C0E"/>
    <w:rsid w:val="003D298D"/>
    <w:rsid w:val="00402EC9"/>
    <w:rsid w:val="00421C20"/>
    <w:rsid w:val="00422B04"/>
    <w:rsid w:val="00436D32"/>
    <w:rsid w:val="00444607"/>
    <w:rsid w:val="00446624"/>
    <w:rsid w:val="004478A8"/>
    <w:rsid w:val="00452B22"/>
    <w:rsid w:val="00473542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78FA"/>
    <w:rsid w:val="004F14B5"/>
    <w:rsid w:val="004F1FE4"/>
    <w:rsid w:val="004F64BC"/>
    <w:rsid w:val="005013DA"/>
    <w:rsid w:val="005015A5"/>
    <w:rsid w:val="00507DB4"/>
    <w:rsid w:val="00523B36"/>
    <w:rsid w:val="00525BD2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217B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66E35"/>
    <w:rsid w:val="0096791A"/>
    <w:rsid w:val="00974A2C"/>
    <w:rsid w:val="00975FFB"/>
    <w:rsid w:val="009910CF"/>
    <w:rsid w:val="00993C38"/>
    <w:rsid w:val="00997ED5"/>
    <w:rsid w:val="009A62B7"/>
    <w:rsid w:val="009B77DA"/>
    <w:rsid w:val="009F3577"/>
    <w:rsid w:val="00A05282"/>
    <w:rsid w:val="00A1090C"/>
    <w:rsid w:val="00A11166"/>
    <w:rsid w:val="00A1365D"/>
    <w:rsid w:val="00A13D49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0EDF"/>
    <w:rsid w:val="00AF25A2"/>
    <w:rsid w:val="00AF466B"/>
    <w:rsid w:val="00AF6809"/>
    <w:rsid w:val="00B264B5"/>
    <w:rsid w:val="00B30144"/>
    <w:rsid w:val="00B3074D"/>
    <w:rsid w:val="00B31016"/>
    <w:rsid w:val="00B659CB"/>
    <w:rsid w:val="00B66280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44E3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A7768"/>
    <w:rsid w:val="00ED5C62"/>
    <w:rsid w:val="00ED6C24"/>
    <w:rsid w:val="00EE3F3B"/>
    <w:rsid w:val="00F17C6C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1109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142</cp:revision>
  <cp:lastPrinted>2025-11-14T12:25:00Z</cp:lastPrinted>
  <dcterms:created xsi:type="dcterms:W3CDTF">2021-05-27T14:26:00Z</dcterms:created>
  <dcterms:modified xsi:type="dcterms:W3CDTF">2025-11-14T14:31:00Z</dcterms:modified>
</cp:coreProperties>
</file>